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AE5F4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KYNSTONE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(fl.1424-8)</w:t>
      </w:r>
    </w:p>
    <w:p w14:paraId="26749929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Ludlow, Shropshire.</w:t>
      </w:r>
    </w:p>
    <w:p w14:paraId="6224735D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6A9CD7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0FA6B8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1424-8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rent collector for the Palmers’ Gild.</w:t>
      </w:r>
    </w:p>
    <w:p w14:paraId="577BA6AD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(“Deeds of the Palmers’ Gild of Ludlow” ed.M.A.Faraday p.vii)</w:t>
      </w:r>
    </w:p>
    <w:p w14:paraId="5885519E" w14:textId="77777777" w:rsidR="00A46B63" w:rsidRDefault="00A46B63" w:rsidP="00A46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1428 </w:t>
      </w:r>
      <w:r>
        <w:rPr>
          <w:rFonts w:ascii="Times New Roman" w:hAnsi="Times New Roman" w:cs="Times New Roman"/>
          <w:sz w:val="24"/>
          <w:szCs w:val="24"/>
        </w:rPr>
        <w:tab/>
        <w:t>He owned the farm of Hyggs Yard, Shropshire.</w:t>
      </w:r>
    </w:p>
    <w:p w14:paraId="0D99046D" w14:textId="77777777" w:rsidR="00A46B63" w:rsidRDefault="00A46B63" w:rsidP="00A46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(V.C.H. Shropshire vol.10 pp.300-320)</w:t>
      </w:r>
    </w:p>
    <w:p w14:paraId="424B7DE6" w14:textId="77777777" w:rsidR="00A46B63" w:rsidRDefault="00A46B63" w:rsidP="00A46B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>He sold Hyggs Yard to Thomas Downe(q.v.).   (ibid.)</w:t>
      </w:r>
    </w:p>
    <w:p w14:paraId="7C8369F8" w14:textId="77777777" w:rsidR="00A46B63" w:rsidRDefault="00A46B63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B61FC7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EDE279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15F2E1" w14:textId="77777777" w:rsidR="00523DB0" w:rsidRDefault="00523DB0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July 2020</w:t>
      </w:r>
    </w:p>
    <w:p w14:paraId="5C115144" w14:textId="3CCF73B3" w:rsidR="00A46B63" w:rsidRDefault="00A46B63" w:rsidP="00523D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 2023</w:t>
      </w:r>
    </w:p>
    <w:p w14:paraId="320F9B7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2DD4F" w14:textId="77777777" w:rsidR="00523DB0" w:rsidRDefault="00523DB0" w:rsidP="00CD0211">
      <w:pPr>
        <w:spacing w:after="0" w:line="240" w:lineRule="auto"/>
      </w:pPr>
      <w:r>
        <w:separator/>
      </w:r>
    </w:p>
  </w:endnote>
  <w:endnote w:type="continuationSeparator" w:id="0">
    <w:p w14:paraId="17B92570" w14:textId="77777777" w:rsidR="00523DB0" w:rsidRDefault="00523DB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97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696A" w14:textId="77777777" w:rsidR="00523DB0" w:rsidRDefault="00523DB0" w:rsidP="00CD0211">
      <w:pPr>
        <w:spacing w:after="0" w:line="240" w:lineRule="auto"/>
      </w:pPr>
      <w:r>
        <w:separator/>
      </w:r>
    </w:p>
  </w:footnote>
  <w:footnote w:type="continuationSeparator" w:id="0">
    <w:p w14:paraId="0B4BABEF" w14:textId="77777777" w:rsidR="00523DB0" w:rsidRDefault="00523DB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3DB0"/>
    <w:rsid w:val="006746EF"/>
    <w:rsid w:val="007F5562"/>
    <w:rsid w:val="00A2711B"/>
    <w:rsid w:val="00A46B6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7C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2020-07-13T20:45:00Z</dcterms:created>
  <dcterms:modified xsi:type="dcterms:W3CDTF">2023-05-16T14:48:00Z</dcterms:modified>
</cp:coreProperties>
</file>